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CB2" w:rsidRDefault="00876724" w:rsidP="00390CB2">
      <w:pPr>
        <w:pStyle w:val="Nzev"/>
        <w:jc w:val="righ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Garanční systém finančního trhu</w:t>
      </w:r>
    </w:p>
    <w:p w:rsidR="00876724" w:rsidRDefault="00876724" w:rsidP="00390CB2">
      <w:pPr>
        <w:pStyle w:val="Nzev"/>
        <w:jc w:val="righ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Týn 639/1</w:t>
      </w:r>
    </w:p>
    <w:p w:rsidR="00876724" w:rsidRPr="00390CB2" w:rsidRDefault="00876724" w:rsidP="00390CB2">
      <w:pPr>
        <w:pStyle w:val="Nzev"/>
        <w:jc w:val="righ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110 00 Praha 1</w:t>
      </w:r>
    </w:p>
    <w:p w:rsidR="00C75998" w:rsidRDefault="00C75998" w:rsidP="00B52B67">
      <w:pPr>
        <w:tabs>
          <w:tab w:val="left" w:pos="2127"/>
        </w:tabs>
        <w:jc w:val="center"/>
        <w:rPr>
          <w:b/>
          <w:sz w:val="28"/>
          <w:szCs w:val="28"/>
          <w:u w:val="single"/>
        </w:rPr>
      </w:pPr>
    </w:p>
    <w:p w:rsidR="00B52B67" w:rsidRDefault="00B52B67" w:rsidP="00B52B67">
      <w:pPr>
        <w:tabs>
          <w:tab w:val="left" w:pos="2127"/>
        </w:tabs>
        <w:jc w:val="center"/>
        <w:rPr>
          <w:b/>
          <w:sz w:val="28"/>
          <w:szCs w:val="28"/>
          <w:u w:val="single"/>
        </w:rPr>
      </w:pPr>
      <w:r w:rsidRPr="00B52B67">
        <w:rPr>
          <w:b/>
          <w:sz w:val="28"/>
          <w:szCs w:val="28"/>
          <w:u w:val="single"/>
        </w:rPr>
        <w:t xml:space="preserve">Žádost </w:t>
      </w:r>
      <w:r w:rsidR="006D53CC" w:rsidRPr="006D53CC">
        <w:rPr>
          <w:b/>
          <w:sz w:val="28"/>
          <w:szCs w:val="28"/>
          <w:u w:val="single"/>
        </w:rPr>
        <w:t>o uplatnění práv subjektu údajů</w:t>
      </w:r>
      <w:r w:rsidR="00D223A2">
        <w:rPr>
          <w:b/>
          <w:sz w:val="28"/>
          <w:szCs w:val="28"/>
          <w:u w:val="single"/>
        </w:rPr>
        <w:t xml:space="preserve"> </w:t>
      </w:r>
    </w:p>
    <w:p w:rsidR="00D223A2" w:rsidRPr="00D97686" w:rsidRDefault="00D97686" w:rsidP="00D97686">
      <w:pPr>
        <w:tabs>
          <w:tab w:val="left" w:pos="2127"/>
        </w:tabs>
        <w:spacing w:before="240"/>
        <w:jc w:val="center"/>
        <w:rPr>
          <w:szCs w:val="24"/>
        </w:rPr>
      </w:pPr>
      <w:r w:rsidRPr="00D97686">
        <w:rPr>
          <w:szCs w:val="24"/>
        </w:rPr>
        <w:t>p</w:t>
      </w:r>
      <w:r w:rsidR="00D223A2" w:rsidRPr="00D97686">
        <w:rPr>
          <w:szCs w:val="24"/>
        </w:rPr>
        <w:t xml:space="preserve">odle </w:t>
      </w:r>
      <w:r w:rsidRPr="00D97686">
        <w:rPr>
          <w:szCs w:val="24"/>
        </w:rPr>
        <w:t xml:space="preserve">Nařízení </w:t>
      </w:r>
      <w:r>
        <w:rPr>
          <w:szCs w:val="24"/>
        </w:rPr>
        <w:t xml:space="preserve">Evropského parlamentu a Rady </w:t>
      </w:r>
      <w:r w:rsidRPr="00D97686">
        <w:rPr>
          <w:szCs w:val="24"/>
        </w:rPr>
        <w:t>2016/679</w:t>
      </w:r>
    </w:p>
    <w:p w:rsidR="005C451F" w:rsidRDefault="005C451F" w:rsidP="005C451F">
      <w:pPr>
        <w:tabs>
          <w:tab w:val="left" w:pos="2127"/>
        </w:tabs>
        <w:rPr>
          <w:szCs w:val="24"/>
        </w:rPr>
      </w:pPr>
    </w:p>
    <w:p w:rsidR="00D370D4" w:rsidRDefault="00D370D4" w:rsidP="005C451F">
      <w:pPr>
        <w:tabs>
          <w:tab w:val="left" w:pos="2127"/>
        </w:tabs>
        <w:rPr>
          <w:sz w:val="28"/>
          <w:szCs w:val="28"/>
        </w:rPr>
      </w:pPr>
    </w:p>
    <w:p w:rsidR="0051347B" w:rsidRPr="0049063D" w:rsidRDefault="002C172B" w:rsidP="005C451F">
      <w:pPr>
        <w:tabs>
          <w:tab w:val="left" w:pos="2127"/>
        </w:tabs>
        <w:rPr>
          <w:szCs w:val="24"/>
          <w:u w:val="dotted"/>
        </w:rPr>
      </w:pPr>
      <w:r w:rsidRPr="0049063D">
        <w:rPr>
          <w:szCs w:val="24"/>
        </w:rPr>
        <w:t>Jméno,</w:t>
      </w:r>
      <w:r w:rsidR="005C451F" w:rsidRPr="0049063D">
        <w:rPr>
          <w:szCs w:val="24"/>
        </w:rPr>
        <w:t xml:space="preserve"> příjmení</w:t>
      </w:r>
      <w:r w:rsidRPr="0049063D">
        <w:rPr>
          <w:szCs w:val="24"/>
        </w:rPr>
        <w:t>, titul</w:t>
      </w:r>
      <w:r w:rsidR="0051347B" w:rsidRPr="0049063D">
        <w:rPr>
          <w:szCs w:val="24"/>
        </w:rPr>
        <w:t>:</w:t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="00D97686">
        <w:rPr>
          <w:szCs w:val="24"/>
          <w:u w:val="dotted"/>
        </w:rPr>
        <w:tab/>
      </w:r>
    </w:p>
    <w:p w:rsidR="005C451F" w:rsidRPr="0049063D" w:rsidRDefault="005C451F" w:rsidP="005C451F">
      <w:pPr>
        <w:tabs>
          <w:tab w:val="left" w:pos="2127"/>
        </w:tabs>
        <w:rPr>
          <w:i/>
          <w:szCs w:val="24"/>
        </w:rPr>
      </w:pPr>
    </w:p>
    <w:p w:rsidR="00C201A4" w:rsidRPr="0049063D" w:rsidRDefault="002C172B" w:rsidP="005C451F">
      <w:pPr>
        <w:tabs>
          <w:tab w:val="left" w:pos="2127"/>
        </w:tabs>
        <w:rPr>
          <w:szCs w:val="24"/>
          <w:u w:val="dotted"/>
        </w:rPr>
      </w:pPr>
      <w:r w:rsidRPr="0049063D">
        <w:rPr>
          <w:szCs w:val="24"/>
        </w:rPr>
        <w:t>Bydliště:</w:t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</w:p>
    <w:p w:rsidR="005C451F" w:rsidRPr="0049063D" w:rsidRDefault="005C451F" w:rsidP="005C451F">
      <w:pPr>
        <w:tabs>
          <w:tab w:val="left" w:pos="2127"/>
        </w:tabs>
        <w:rPr>
          <w:i/>
          <w:szCs w:val="24"/>
        </w:rPr>
      </w:pPr>
    </w:p>
    <w:p w:rsidR="00314703" w:rsidRPr="0049063D" w:rsidRDefault="005C451F" w:rsidP="005C451F">
      <w:pPr>
        <w:tabs>
          <w:tab w:val="left" w:pos="2127"/>
        </w:tabs>
        <w:rPr>
          <w:szCs w:val="24"/>
          <w:u w:val="dotted"/>
        </w:rPr>
      </w:pPr>
      <w:r w:rsidRPr="0049063D">
        <w:rPr>
          <w:szCs w:val="24"/>
        </w:rPr>
        <w:t>RČ/Datum narození</w:t>
      </w:r>
      <w:r w:rsidR="00314703" w:rsidRPr="0049063D">
        <w:rPr>
          <w:szCs w:val="24"/>
        </w:rPr>
        <w:t>:</w:t>
      </w:r>
      <w:r w:rsidR="002C172B" w:rsidRPr="0049063D">
        <w:rPr>
          <w:szCs w:val="24"/>
          <w:u w:val="dotted"/>
        </w:rPr>
        <w:tab/>
      </w:r>
      <w:r w:rsidR="002C172B" w:rsidRPr="0049063D">
        <w:rPr>
          <w:szCs w:val="24"/>
          <w:u w:val="dotted"/>
        </w:rPr>
        <w:tab/>
      </w:r>
      <w:r w:rsidR="002C172B" w:rsidRPr="0049063D">
        <w:rPr>
          <w:szCs w:val="24"/>
          <w:u w:val="dotted"/>
        </w:rPr>
        <w:tab/>
      </w:r>
      <w:r w:rsidR="002C172B" w:rsidRPr="0049063D">
        <w:rPr>
          <w:szCs w:val="24"/>
          <w:u w:val="dotted"/>
        </w:rPr>
        <w:tab/>
      </w:r>
      <w:r w:rsidR="002C172B" w:rsidRPr="0049063D">
        <w:rPr>
          <w:szCs w:val="24"/>
          <w:u w:val="dotted"/>
        </w:rPr>
        <w:tab/>
      </w:r>
      <w:r w:rsidR="002C172B" w:rsidRPr="0049063D">
        <w:rPr>
          <w:szCs w:val="24"/>
          <w:u w:val="dotted"/>
        </w:rPr>
        <w:tab/>
      </w:r>
      <w:r w:rsidR="002C172B" w:rsidRPr="0049063D">
        <w:rPr>
          <w:szCs w:val="24"/>
          <w:u w:val="dotted"/>
        </w:rPr>
        <w:tab/>
      </w:r>
      <w:r w:rsidR="002C172B" w:rsidRPr="0049063D">
        <w:rPr>
          <w:szCs w:val="24"/>
          <w:u w:val="dotted"/>
        </w:rPr>
        <w:tab/>
      </w:r>
      <w:r w:rsidR="002C172B" w:rsidRPr="0049063D">
        <w:rPr>
          <w:szCs w:val="24"/>
          <w:u w:val="dotted"/>
        </w:rPr>
        <w:tab/>
      </w:r>
      <w:r w:rsidR="00D97686">
        <w:rPr>
          <w:szCs w:val="24"/>
          <w:u w:val="dotted"/>
        </w:rPr>
        <w:tab/>
      </w:r>
    </w:p>
    <w:p w:rsidR="00B3136E" w:rsidRPr="0049063D" w:rsidRDefault="002C172B" w:rsidP="002C172B">
      <w:pPr>
        <w:tabs>
          <w:tab w:val="left" w:pos="2127"/>
        </w:tabs>
        <w:spacing w:before="240"/>
        <w:rPr>
          <w:i/>
          <w:szCs w:val="24"/>
          <w:u w:val="dotted"/>
        </w:rPr>
      </w:pPr>
      <w:r w:rsidRPr="0049063D">
        <w:rPr>
          <w:szCs w:val="24"/>
        </w:rPr>
        <w:t>e-mail:</w:t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  <w:r w:rsidRPr="0049063D">
        <w:rPr>
          <w:szCs w:val="24"/>
          <w:u w:val="dotted"/>
        </w:rPr>
        <w:tab/>
      </w:r>
    </w:p>
    <w:p w:rsidR="003B46BC" w:rsidRPr="0049063D" w:rsidRDefault="003B46BC" w:rsidP="005C451F">
      <w:pPr>
        <w:pBdr>
          <w:bottom w:val="single" w:sz="12" w:space="1" w:color="auto"/>
        </w:pBdr>
        <w:rPr>
          <w:i/>
          <w:szCs w:val="24"/>
        </w:rPr>
      </w:pPr>
      <w:r w:rsidRPr="0049063D">
        <w:rPr>
          <w:szCs w:val="24"/>
        </w:rPr>
        <w:tab/>
      </w:r>
      <w:r w:rsidRPr="0049063D">
        <w:rPr>
          <w:szCs w:val="24"/>
        </w:rPr>
        <w:tab/>
      </w:r>
      <w:r w:rsidRPr="0049063D">
        <w:rPr>
          <w:szCs w:val="24"/>
        </w:rPr>
        <w:tab/>
      </w:r>
    </w:p>
    <w:p w:rsidR="005C451F" w:rsidRPr="0049063D" w:rsidRDefault="005C451F" w:rsidP="005C451F">
      <w:pPr>
        <w:rPr>
          <w:szCs w:val="24"/>
        </w:rPr>
      </w:pPr>
    </w:p>
    <w:p w:rsidR="00FB4443" w:rsidRDefault="00FB4443" w:rsidP="0049063D">
      <w:pPr>
        <w:tabs>
          <w:tab w:val="left" w:pos="2127"/>
        </w:tabs>
        <w:rPr>
          <w:szCs w:val="24"/>
        </w:rPr>
      </w:pPr>
      <w:r w:rsidRPr="0058581D">
        <w:rPr>
          <w:szCs w:val="24"/>
        </w:rPr>
        <w:t xml:space="preserve">Tímto </w:t>
      </w:r>
      <w:bookmarkStart w:id="0" w:name="_GoBack"/>
      <w:bookmarkEnd w:id="0"/>
      <w:r w:rsidRPr="00F04751">
        <w:rPr>
          <w:b/>
          <w:szCs w:val="24"/>
        </w:rPr>
        <w:t>žádám</w:t>
      </w:r>
      <w:r w:rsidRPr="0049063D">
        <w:rPr>
          <w:szCs w:val="24"/>
        </w:rPr>
        <w:t xml:space="preserve"> o:</w:t>
      </w:r>
    </w:p>
    <w:p w:rsidR="00F04751" w:rsidRPr="0049063D" w:rsidRDefault="00F04751" w:rsidP="0049063D">
      <w:pPr>
        <w:tabs>
          <w:tab w:val="left" w:pos="2127"/>
        </w:tabs>
        <w:rPr>
          <w:szCs w:val="24"/>
        </w:rPr>
      </w:pPr>
    </w:p>
    <w:p w:rsidR="00FB4443" w:rsidRPr="0049063D" w:rsidRDefault="00D223A2" w:rsidP="0049063D">
      <w:pPr>
        <w:tabs>
          <w:tab w:val="left" w:pos="2127"/>
        </w:tabs>
        <w:rPr>
          <w:szCs w:val="24"/>
        </w:rPr>
      </w:pPr>
      <w:sdt>
        <w:sdtPr>
          <w:rPr>
            <w:szCs w:val="24"/>
          </w:rPr>
          <w:id w:val="1237204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</w:t>
      </w:r>
      <w:r w:rsidR="00FB4443" w:rsidRPr="0049063D">
        <w:rPr>
          <w:szCs w:val="24"/>
        </w:rPr>
        <w:t>Informace o zpracování mých osobních údajů</w:t>
      </w:r>
    </w:p>
    <w:p w:rsidR="00FB4443" w:rsidRPr="0049063D" w:rsidRDefault="00D223A2" w:rsidP="0049063D">
      <w:pPr>
        <w:tabs>
          <w:tab w:val="left" w:pos="2127"/>
        </w:tabs>
        <w:rPr>
          <w:szCs w:val="24"/>
        </w:rPr>
      </w:pPr>
      <w:sdt>
        <w:sdtPr>
          <w:rPr>
            <w:szCs w:val="24"/>
          </w:rPr>
          <w:id w:val="110300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</w:t>
      </w:r>
      <w:r w:rsidR="00FB4443" w:rsidRPr="0049063D">
        <w:rPr>
          <w:szCs w:val="24"/>
        </w:rPr>
        <w:t>Přístup k mým osobním údajům</w:t>
      </w:r>
    </w:p>
    <w:p w:rsidR="00FB4443" w:rsidRPr="0049063D" w:rsidRDefault="00D223A2" w:rsidP="0049063D">
      <w:pPr>
        <w:tabs>
          <w:tab w:val="left" w:pos="2127"/>
        </w:tabs>
        <w:rPr>
          <w:szCs w:val="24"/>
        </w:rPr>
      </w:pPr>
      <w:sdt>
        <w:sdtPr>
          <w:rPr>
            <w:szCs w:val="24"/>
          </w:rPr>
          <w:id w:val="-1071035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475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8581D">
        <w:rPr>
          <w:szCs w:val="24"/>
        </w:rPr>
        <w:t xml:space="preserve"> </w:t>
      </w:r>
      <w:r w:rsidR="00FB4443" w:rsidRPr="0049063D">
        <w:rPr>
          <w:szCs w:val="24"/>
        </w:rPr>
        <w:t>Opravu mých osobních údajů</w:t>
      </w:r>
    </w:p>
    <w:p w:rsidR="00FB4443" w:rsidRPr="0049063D" w:rsidRDefault="00D223A2" w:rsidP="0049063D">
      <w:pPr>
        <w:tabs>
          <w:tab w:val="left" w:pos="2127"/>
        </w:tabs>
        <w:rPr>
          <w:szCs w:val="24"/>
        </w:rPr>
      </w:pPr>
      <w:sdt>
        <w:sdtPr>
          <w:rPr>
            <w:szCs w:val="24"/>
          </w:rPr>
          <w:id w:val="172695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8581D">
        <w:rPr>
          <w:szCs w:val="24"/>
        </w:rPr>
        <w:t xml:space="preserve"> </w:t>
      </w:r>
      <w:r w:rsidR="00FB4443" w:rsidRPr="0049063D">
        <w:rPr>
          <w:szCs w:val="24"/>
        </w:rPr>
        <w:t>Výmaz mých osobních údajů</w:t>
      </w:r>
    </w:p>
    <w:p w:rsidR="00FB4443" w:rsidRPr="0049063D" w:rsidRDefault="00D223A2" w:rsidP="0049063D">
      <w:pPr>
        <w:tabs>
          <w:tab w:val="left" w:pos="2127"/>
        </w:tabs>
        <w:rPr>
          <w:szCs w:val="24"/>
        </w:rPr>
      </w:pPr>
      <w:sdt>
        <w:sdtPr>
          <w:rPr>
            <w:szCs w:val="24"/>
          </w:rPr>
          <w:id w:val="-111706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8581D">
        <w:rPr>
          <w:szCs w:val="24"/>
        </w:rPr>
        <w:t xml:space="preserve"> </w:t>
      </w:r>
      <w:r w:rsidR="00FB4443" w:rsidRPr="0049063D">
        <w:rPr>
          <w:szCs w:val="24"/>
        </w:rPr>
        <w:t>Omezení zpracování mých osobních údajů</w:t>
      </w:r>
    </w:p>
    <w:p w:rsidR="00FB4443" w:rsidRDefault="00D223A2" w:rsidP="0049063D">
      <w:pPr>
        <w:tabs>
          <w:tab w:val="left" w:pos="2127"/>
        </w:tabs>
        <w:rPr>
          <w:szCs w:val="24"/>
        </w:rPr>
      </w:pPr>
      <w:sdt>
        <w:sdtPr>
          <w:rPr>
            <w:szCs w:val="24"/>
          </w:rPr>
          <w:id w:val="-1181430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8581D">
        <w:rPr>
          <w:szCs w:val="24"/>
        </w:rPr>
        <w:t xml:space="preserve"> </w:t>
      </w:r>
      <w:r w:rsidR="00FB4443" w:rsidRPr="0049063D">
        <w:rPr>
          <w:szCs w:val="24"/>
        </w:rPr>
        <w:t>Přenos mých osobních údajů</w:t>
      </w:r>
    </w:p>
    <w:p w:rsidR="004B02A9" w:rsidRPr="0049063D" w:rsidRDefault="00D223A2" w:rsidP="0049063D">
      <w:pPr>
        <w:tabs>
          <w:tab w:val="left" w:pos="2127"/>
        </w:tabs>
        <w:rPr>
          <w:szCs w:val="24"/>
        </w:rPr>
      </w:pPr>
      <w:sdt>
        <w:sdtPr>
          <w:id w:val="-187391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8581D">
        <w:t xml:space="preserve"> </w:t>
      </w:r>
      <w:r w:rsidR="004B02A9">
        <w:t>vyjmutí z rozhodování založeného na automatizovaném zpracování, včetně profilování</w:t>
      </w:r>
    </w:p>
    <w:p w:rsidR="00FB4443" w:rsidRPr="0049063D" w:rsidRDefault="00FB4443" w:rsidP="0049063D">
      <w:pPr>
        <w:tabs>
          <w:tab w:val="left" w:pos="2127"/>
        </w:tabs>
        <w:rPr>
          <w:szCs w:val="24"/>
        </w:rPr>
      </w:pPr>
    </w:p>
    <w:p w:rsidR="0058581D" w:rsidRDefault="00D223A2" w:rsidP="0049063D">
      <w:pPr>
        <w:tabs>
          <w:tab w:val="left" w:pos="2127"/>
        </w:tabs>
        <w:rPr>
          <w:szCs w:val="24"/>
        </w:rPr>
      </w:pPr>
      <w:sdt>
        <w:sdtPr>
          <w:rPr>
            <w:szCs w:val="24"/>
          </w:rPr>
          <w:id w:val="14379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81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8581D">
        <w:rPr>
          <w:szCs w:val="24"/>
        </w:rPr>
        <w:t xml:space="preserve"> </w:t>
      </w:r>
      <w:r w:rsidR="00FB4443" w:rsidRPr="00F04751">
        <w:rPr>
          <w:b/>
          <w:szCs w:val="24"/>
        </w:rPr>
        <w:t>Tímto podávám námitku</w:t>
      </w:r>
      <w:r w:rsidR="00FB4443" w:rsidRPr="0049063D">
        <w:rPr>
          <w:szCs w:val="24"/>
        </w:rPr>
        <w:t xml:space="preserve"> proti zpracování mých osobních údajů</w:t>
      </w:r>
    </w:p>
    <w:p w:rsidR="0058581D" w:rsidRDefault="0058581D" w:rsidP="0049063D">
      <w:pPr>
        <w:tabs>
          <w:tab w:val="left" w:pos="2127"/>
        </w:tabs>
        <w:rPr>
          <w:szCs w:val="24"/>
        </w:rPr>
      </w:pPr>
    </w:p>
    <w:p w:rsidR="0058581D" w:rsidRPr="0049063D" w:rsidRDefault="0058581D" w:rsidP="0049063D">
      <w:pPr>
        <w:tabs>
          <w:tab w:val="left" w:pos="2127"/>
        </w:tabs>
        <w:rPr>
          <w:szCs w:val="24"/>
        </w:rPr>
      </w:pPr>
    </w:p>
    <w:p w:rsidR="00FB4443" w:rsidRPr="0049063D" w:rsidRDefault="00FB4443" w:rsidP="0049063D">
      <w:pPr>
        <w:tabs>
          <w:tab w:val="left" w:pos="2127"/>
        </w:tabs>
        <w:rPr>
          <w:szCs w:val="24"/>
        </w:rPr>
      </w:pPr>
    </w:p>
    <w:p w:rsidR="00FB4443" w:rsidRPr="0049063D" w:rsidRDefault="00196100" w:rsidP="0049063D">
      <w:pPr>
        <w:tabs>
          <w:tab w:val="left" w:pos="2127"/>
        </w:tabs>
        <w:rPr>
          <w:szCs w:val="24"/>
        </w:rPr>
      </w:pPr>
      <w:r w:rsidRPr="0049063D">
        <w:rPr>
          <w:szCs w:val="24"/>
        </w:rPr>
        <w:t>Podrobný popis žádosti:</w:t>
      </w:r>
    </w:p>
    <w:p w:rsidR="00FB4443" w:rsidRPr="00FB4443" w:rsidRDefault="00FB4443" w:rsidP="00B52B67">
      <w:pPr>
        <w:jc w:val="both"/>
        <w:rPr>
          <w:rFonts w:ascii="Calibri" w:hAnsi="Calibri"/>
          <w:b/>
          <w:u w:val="dotted"/>
        </w:rPr>
      </w:pP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 w:rsidRPr="0049063D">
        <w:rPr>
          <w:rFonts w:ascii="Calibri" w:hAnsi="Calibri"/>
          <w:b/>
          <w:szCs w:val="24"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  <w:r>
        <w:rPr>
          <w:rFonts w:ascii="Calibri" w:hAnsi="Calibri"/>
          <w:b/>
          <w:u w:val="dotted"/>
        </w:rPr>
        <w:tab/>
      </w:r>
    </w:p>
    <w:p w:rsidR="00FB4443" w:rsidRDefault="00FB4443" w:rsidP="00B52B67">
      <w:pPr>
        <w:jc w:val="both"/>
        <w:rPr>
          <w:rFonts w:ascii="Calibri" w:hAnsi="Calibri"/>
          <w:b/>
        </w:rPr>
      </w:pPr>
    </w:p>
    <w:p w:rsidR="00C17A5F" w:rsidRPr="00B52B67" w:rsidRDefault="00C17A5F" w:rsidP="00B52B67">
      <w:pPr>
        <w:jc w:val="both"/>
        <w:rPr>
          <w:rFonts w:ascii="Calibri" w:hAnsi="Calibri"/>
          <w:b/>
        </w:rPr>
      </w:pPr>
    </w:p>
    <w:p w:rsidR="00B52B67" w:rsidRPr="002C172B" w:rsidRDefault="002C172B" w:rsidP="00B52B67">
      <w:pPr>
        <w:jc w:val="both"/>
        <w:rPr>
          <w:sz w:val="28"/>
          <w:szCs w:val="28"/>
          <w:u w:val="dotted"/>
        </w:rPr>
      </w:pPr>
      <w:r>
        <w:rPr>
          <w:sz w:val="28"/>
          <w:szCs w:val="28"/>
        </w:rPr>
        <w:t xml:space="preserve">V 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2C172B">
        <w:rPr>
          <w:sz w:val="28"/>
          <w:szCs w:val="28"/>
        </w:rPr>
        <w:t>dne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</w:p>
    <w:p w:rsidR="00B52B67" w:rsidRPr="00B52B67" w:rsidRDefault="00B52B67" w:rsidP="00B52B67">
      <w:pPr>
        <w:jc w:val="both"/>
        <w:rPr>
          <w:sz w:val="28"/>
          <w:szCs w:val="28"/>
        </w:rPr>
      </w:pPr>
    </w:p>
    <w:p w:rsidR="00B52B67" w:rsidRPr="00B52B67" w:rsidRDefault="00B52B67" w:rsidP="00B52B67">
      <w:pPr>
        <w:jc w:val="both"/>
        <w:rPr>
          <w:rFonts w:ascii="Calibri" w:hAnsi="Calibri"/>
          <w:b/>
        </w:rPr>
      </w:pPr>
      <w:r w:rsidRPr="00B52B67">
        <w:rPr>
          <w:rFonts w:ascii="Calibri" w:hAnsi="Calibri"/>
          <w:b/>
        </w:rPr>
        <w:t xml:space="preserve">               </w:t>
      </w:r>
    </w:p>
    <w:p w:rsidR="002D4117" w:rsidRPr="002C172B" w:rsidRDefault="002C172B" w:rsidP="00B52B67">
      <w:pPr>
        <w:ind w:left="3540" w:firstLine="708"/>
        <w:rPr>
          <w:sz w:val="28"/>
          <w:szCs w:val="28"/>
          <w:u w:val="dotted"/>
        </w:rPr>
      </w:pPr>
      <w:r>
        <w:rPr>
          <w:sz w:val="28"/>
          <w:szCs w:val="28"/>
        </w:rPr>
        <w:t>Podpis: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</w:p>
    <w:p w:rsidR="004B02A9" w:rsidRDefault="004B02A9" w:rsidP="00B52B67">
      <w:pPr>
        <w:rPr>
          <w:i/>
          <w:szCs w:val="24"/>
        </w:rPr>
      </w:pPr>
    </w:p>
    <w:p w:rsidR="004B02A9" w:rsidRDefault="004B02A9" w:rsidP="00B52B67">
      <w:pPr>
        <w:rPr>
          <w:i/>
          <w:szCs w:val="24"/>
        </w:rPr>
      </w:pPr>
    </w:p>
    <w:p w:rsidR="00B52B67" w:rsidRPr="00B52B67" w:rsidRDefault="00B52B67" w:rsidP="00B52B67">
      <w:pPr>
        <w:rPr>
          <w:i/>
          <w:szCs w:val="24"/>
        </w:rPr>
      </w:pPr>
      <w:r w:rsidRPr="00B52B67">
        <w:rPr>
          <w:i/>
          <w:szCs w:val="24"/>
        </w:rPr>
        <w:t>Tento vzor má pouze doporučující charakter</w:t>
      </w:r>
      <w:r w:rsidR="003D6B0D">
        <w:rPr>
          <w:i/>
          <w:szCs w:val="24"/>
        </w:rPr>
        <w:t>.</w:t>
      </w:r>
    </w:p>
    <w:sectPr w:rsidR="00B52B67" w:rsidRPr="00B52B67" w:rsidSect="00DC68BF">
      <w:headerReference w:type="default" r:id="rId6"/>
      <w:pgSz w:w="11906" w:h="16838"/>
      <w:pgMar w:top="1418" w:right="1418" w:bottom="709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FC0" w:rsidRDefault="00825FC0">
      <w:r>
        <w:separator/>
      </w:r>
    </w:p>
  </w:endnote>
  <w:endnote w:type="continuationSeparator" w:id="0">
    <w:p w:rsidR="00825FC0" w:rsidRDefault="0082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FC0" w:rsidRDefault="00825FC0">
      <w:r>
        <w:separator/>
      </w:r>
    </w:p>
  </w:footnote>
  <w:footnote w:type="continuationSeparator" w:id="0">
    <w:p w:rsidR="00825FC0" w:rsidRDefault="0082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72B" w:rsidRDefault="002C172B" w:rsidP="00D370D4">
    <w:pPr>
      <w:pStyle w:val="Zhlav"/>
      <w:rPr>
        <w:szCs w:val="16"/>
      </w:rPr>
    </w:pPr>
  </w:p>
  <w:p w:rsidR="003A4BAC" w:rsidRPr="00D370D4" w:rsidRDefault="003A4BAC" w:rsidP="00D370D4">
    <w:pPr>
      <w:pStyle w:val="Zhlav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7D"/>
    <w:rsid w:val="00010B51"/>
    <w:rsid w:val="000134C9"/>
    <w:rsid w:val="00016842"/>
    <w:rsid w:val="00045E63"/>
    <w:rsid w:val="00064D4E"/>
    <w:rsid w:val="00074F30"/>
    <w:rsid w:val="00083200"/>
    <w:rsid w:val="00091B4F"/>
    <w:rsid w:val="000D5B84"/>
    <w:rsid w:val="00107376"/>
    <w:rsid w:val="0018457C"/>
    <w:rsid w:val="00195EA3"/>
    <w:rsid w:val="00196100"/>
    <w:rsid w:val="001E2D16"/>
    <w:rsid w:val="002144A2"/>
    <w:rsid w:val="00264A30"/>
    <w:rsid w:val="002804CB"/>
    <w:rsid w:val="00281B27"/>
    <w:rsid w:val="00286AF1"/>
    <w:rsid w:val="002C172B"/>
    <w:rsid w:val="002D4117"/>
    <w:rsid w:val="00314703"/>
    <w:rsid w:val="00336143"/>
    <w:rsid w:val="00343F22"/>
    <w:rsid w:val="00372507"/>
    <w:rsid w:val="00390CB2"/>
    <w:rsid w:val="003A4BAC"/>
    <w:rsid w:val="003B46BC"/>
    <w:rsid w:val="003D3078"/>
    <w:rsid w:val="003D6B0D"/>
    <w:rsid w:val="00405A21"/>
    <w:rsid w:val="00433E99"/>
    <w:rsid w:val="00476F84"/>
    <w:rsid w:val="0048253A"/>
    <w:rsid w:val="0049063D"/>
    <w:rsid w:val="00492045"/>
    <w:rsid w:val="0049345F"/>
    <w:rsid w:val="004B02A9"/>
    <w:rsid w:val="004E4C90"/>
    <w:rsid w:val="0051347B"/>
    <w:rsid w:val="00514648"/>
    <w:rsid w:val="0057280B"/>
    <w:rsid w:val="0058581D"/>
    <w:rsid w:val="005C451F"/>
    <w:rsid w:val="0066327B"/>
    <w:rsid w:val="006B192C"/>
    <w:rsid w:val="006C2119"/>
    <w:rsid w:val="006D53CC"/>
    <w:rsid w:val="007045C6"/>
    <w:rsid w:val="00754DFD"/>
    <w:rsid w:val="007A5450"/>
    <w:rsid w:val="008062F3"/>
    <w:rsid w:val="00825FC0"/>
    <w:rsid w:val="00856028"/>
    <w:rsid w:val="00860A0C"/>
    <w:rsid w:val="008657C0"/>
    <w:rsid w:val="00876724"/>
    <w:rsid w:val="00906B6D"/>
    <w:rsid w:val="00942F14"/>
    <w:rsid w:val="00993EFB"/>
    <w:rsid w:val="009C7A7D"/>
    <w:rsid w:val="009F041C"/>
    <w:rsid w:val="00A260CD"/>
    <w:rsid w:val="00A44191"/>
    <w:rsid w:val="00AF5F14"/>
    <w:rsid w:val="00AF719B"/>
    <w:rsid w:val="00B3136E"/>
    <w:rsid w:val="00B52B67"/>
    <w:rsid w:val="00B5791F"/>
    <w:rsid w:val="00B77099"/>
    <w:rsid w:val="00BB3BC2"/>
    <w:rsid w:val="00C01954"/>
    <w:rsid w:val="00C17A5F"/>
    <w:rsid w:val="00C201A4"/>
    <w:rsid w:val="00C33880"/>
    <w:rsid w:val="00C477AA"/>
    <w:rsid w:val="00C75998"/>
    <w:rsid w:val="00CB41F4"/>
    <w:rsid w:val="00CE5C3A"/>
    <w:rsid w:val="00D223A2"/>
    <w:rsid w:val="00D2661E"/>
    <w:rsid w:val="00D30C80"/>
    <w:rsid w:val="00D370D4"/>
    <w:rsid w:val="00D97686"/>
    <w:rsid w:val="00DA5223"/>
    <w:rsid w:val="00DC68BF"/>
    <w:rsid w:val="00DF0BA0"/>
    <w:rsid w:val="00EA0558"/>
    <w:rsid w:val="00EF3385"/>
    <w:rsid w:val="00F04751"/>
    <w:rsid w:val="00F04896"/>
    <w:rsid w:val="00F35992"/>
    <w:rsid w:val="00F42F32"/>
    <w:rsid w:val="00F54C93"/>
    <w:rsid w:val="00F60D59"/>
    <w:rsid w:val="00F64870"/>
    <w:rsid w:val="00F72631"/>
    <w:rsid w:val="00F75ABF"/>
    <w:rsid w:val="00F8446E"/>
    <w:rsid w:val="00FB4443"/>
    <w:rsid w:val="00FB479C"/>
    <w:rsid w:val="00FD00C8"/>
    <w:rsid w:val="00F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E20B7D"/>
  <w15:chartTrackingRefBased/>
  <w15:docId w15:val="{04BADD74-B5AE-444A-9A3A-867A9B1C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color w:val="FF000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color w:val="FF0000"/>
    </w:rPr>
  </w:style>
  <w:style w:type="paragraph" w:styleId="Textbubliny">
    <w:name w:val="Balloon Text"/>
    <w:basedOn w:val="Normln"/>
    <w:semiHidden/>
    <w:rsid w:val="00F84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Fond pojištění vkladů – List klienta – fyzické osoby</vt:lpstr>
    </vt:vector>
  </TitlesOfParts>
  <Company>FPV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pojištění vkladů – List klienta – fyzické osoby</dc:title>
  <dc:subject/>
  <dc:creator>FPV</dc:creator>
  <cp:keywords/>
  <cp:lastModifiedBy>Zuzana Smrcinova</cp:lastModifiedBy>
  <cp:revision>5</cp:revision>
  <cp:lastPrinted>2006-08-07T11:19:00Z</cp:lastPrinted>
  <dcterms:created xsi:type="dcterms:W3CDTF">2018-01-29T08:29:00Z</dcterms:created>
  <dcterms:modified xsi:type="dcterms:W3CDTF">2018-01-29T09:20:00Z</dcterms:modified>
</cp:coreProperties>
</file>